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86" w:rsidRDefault="00C6580F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C086DB95555D4662AC3A43E35C170E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A4C82">
            <w:t>Megan Randolph</w:t>
          </w:r>
        </w:sdtContent>
      </w:sdt>
    </w:p>
    <w:p w:rsidR="00FC5186" w:rsidRDefault="00C6580F">
      <w:sdt>
        <w:sdtPr>
          <w:alias w:val="Address"/>
          <w:tag w:val=""/>
          <w:id w:val="-593780209"/>
          <w:placeholder>
            <w:docPart w:val="FE18BA316B094EFBB42E44355C22399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E5F33">
            <w:t>109 NW Sunset Ln, Grimes IA 50111</w:t>
          </w:r>
        </w:sdtContent>
      </w:sdt>
      <w:r>
        <w:t> | </w:t>
      </w:r>
      <w:sdt>
        <w:sdtPr>
          <w:alias w:val="Telephone"/>
          <w:tag w:val=""/>
          <w:id w:val="-1416317146"/>
          <w:placeholder>
            <w:docPart w:val="5ED731926F014D188E8E073316ABCF3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E5F33">
            <w:t>515-402-6036</w:t>
          </w:r>
        </w:sdtContent>
      </w:sdt>
      <w:r>
        <w:t> | </w:t>
      </w:r>
      <w:sdt>
        <w:sdtPr>
          <w:alias w:val="Email"/>
          <w:tag w:val=""/>
          <w:id w:val="-391963670"/>
          <w:placeholder>
            <w:docPart w:val="DDF3B7C8181C4167ADF9A352C2131DE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E5F33">
            <w:t>mrandolph2020@gmail.com</w:t>
          </w:r>
        </w:sdtContent>
      </w:sdt>
    </w:p>
    <w:p w:rsidR="00FC5186" w:rsidRDefault="00C6580F">
      <w:pPr>
        <w:pStyle w:val="SectionHeading"/>
        <w:spacing w:before="720"/>
      </w:pPr>
      <w:r>
        <w:t>Objective</w:t>
      </w:r>
    </w:p>
    <w:p w:rsidR="00FC5186" w:rsidRDefault="008A4C82">
      <w:pPr>
        <w:pStyle w:val="ListBullet"/>
      </w:pPr>
      <w:r>
        <w:t xml:space="preserve">Seeking a position </w:t>
      </w:r>
      <w:r w:rsidR="00D515FC">
        <w:t xml:space="preserve">at Lifetime to coordinate and oversee the daily </w:t>
      </w:r>
      <w:r w:rsidR="00C6580F">
        <w:t>activities</w:t>
      </w:r>
      <w:r w:rsidR="00D515FC">
        <w:t xml:space="preserve"> of young children to provide guidance and development in various skills.</w:t>
      </w:r>
    </w:p>
    <w:p w:rsidR="00FC5186" w:rsidRDefault="00C6580F">
      <w:pPr>
        <w:pStyle w:val="SectionHeading"/>
      </w:pPr>
      <w:r>
        <w:t>Education</w:t>
      </w:r>
    </w:p>
    <w:p w:rsidR="008A4C82" w:rsidRDefault="008A4C82" w:rsidP="008A4C82">
      <w:pPr>
        <w:pStyle w:val="ListBullet"/>
        <w:numPr>
          <w:ilvl w:val="0"/>
          <w:numId w:val="0"/>
        </w:numPr>
        <w:ind w:left="144" w:hanging="144"/>
        <w:rPr>
          <w:b/>
        </w:rPr>
      </w:pPr>
      <w:r>
        <w:rPr>
          <w:b/>
        </w:rPr>
        <w:t>Grand View University</w:t>
      </w:r>
    </w:p>
    <w:p w:rsidR="00FC5186" w:rsidRDefault="008A4C82" w:rsidP="008A4C82">
      <w:pPr>
        <w:pStyle w:val="ListBullet"/>
        <w:numPr>
          <w:ilvl w:val="0"/>
          <w:numId w:val="5"/>
        </w:numPr>
      </w:pPr>
      <w:r>
        <w:t>Health Promotion and Kinesiology</w:t>
      </w:r>
    </w:p>
    <w:p w:rsidR="008A4C82" w:rsidRDefault="008A4C82" w:rsidP="008A4C82">
      <w:pPr>
        <w:pStyle w:val="ListBullet"/>
        <w:numPr>
          <w:ilvl w:val="1"/>
          <w:numId w:val="5"/>
        </w:numPr>
      </w:pPr>
      <w:r>
        <w:t>Wellness and Fitness Concentrate</w:t>
      </w:r>
    </w:p>
    <w:p w:rsidR="008A4C82" w:rsidRDefault="008A4C82" w:rsidP="008A4C82">
      <w:pPr>
        <w:pStyle w:val="ListBullet"/>
        <w:numPr>
          <w:ilvl w:val="1"/>
          <w:numId w:val="5"/>
        </w:numPr>
      </w:pPr>
      <w:r>
        <w:t>GPA 3.64 (Dean’s List Participant)</w:t>
      </w:r>
    </w:p>
    <w:p w:rsidR="008A4C82" w:rsidRDefault="00C6580F" w:rsidP="008A4C82">
      <w:pPr>
        <w:pStyle w:val="ListBullet"/>
        <w:numPr>
          <w:ilvl w:val="1"/>
          <w:numId w:val="5"/>
        </w:numPr>
      </w:pPr>
      <w:r>
        <w:t>Cumulative</w:t>
      </w:r>
      <w:r w:rsidR="008A4C82">
        <w:t xml:space="preserve"> 3.39</w:t>
      </w:r>
    </w:p>
    <w:p w:rsidR="00DB3F6E" w:rsidRPr="00DB3F6E" w:rsidRDefault="008A4C82" w:rsidP="00DB3F6E">
      <w:pPr>
        <w:pStyle w:val="ListBullet"/>
        <w:numPr>
          <w:ilvl w:val="0"/>
          <w:numId w:val="5"/>
        </w:numPr>
      </w:pPr>
      <w:r>
        <w:t xml:space="preserve">Coaching Endorsement </w:t>
      </w:r>
    </w:p>
    <w:p w:rsidR="00FC5186" w:rsidRDefault="00DB3F6E">
      <w:pPr>
        <w:pStyle w:val="SectionHeading"/>
      </w:pPr>
      <w:r>
        <w:t xml:space="preserve">Work </w:t>
      </w:r>
      <w:r w:rsidR="00C6580F">
        <w:t>E</w:t>
      </w:r>
      <w:r w:rsidR="00C6580F">
        <w:t>xperience</w:t>
      </w:r>
    </w:p>
    <w:p w:rsidR="00FC5186" w:rsidRDefault="00DE5F33">
      <w:pPr>
        <w:pStyle w:val="Subsection"/>
        <w:spacing w:before="100"/>
      </w:pPr>
      <w:r>
        <w:t>Kids Acamdeny Team Member</w:t>
      </w:r>
      <w:r w:rsidR="00C6580F">
        <w:t> | </w:t>
      </w:r>
      <w:r>
        <w:t>Lifetime Athletic</w:t>
      </w:r>
      <w:r w:rsidR="00C6580F">
        <w:t> | </w:t>
      </w:r>
      <w:r>
        <w:t>May, 2015 to Current</w:t>
      </w:r>
    </w:p>
    <w:p w:rsidR="00FC5186" w:rsidRDefault="00DE5F33">
      <w:pPr>
        <w:pStyle w:val="ListBullet"/>
      </w:pPr>
      <w:r>
        <w:t>Served as a team member in the kids academy play space</w:t>
      </w:r>
    </w:p>
    <w:p w:rsidR="00DE5F33" w:rsidRDefault="00DE5F33" w:rsidP="00DE5F33">
      <w:pPr>
        <w:pStyle w:val="ListBullet"/>
        <w:tabs>
          <w:tab w:val="clear" w:pos="144"/>
          <w:tab w:val="num" w:pos="864"/>
        </w:tabs>
        <w:ind w:left="864"/>
      </w:pPr>
      <w:r>
        <w:t xml:space="preserve">Supervised children from ages 1 </w:t>
      </w:r>
      <w:r w:rsidR="00C6580F">
        <w:t>mo.</w:t>
      </w:r>
      <w:r>
        <w:t xml:space="preserve"> to 11 years old</w:t>
      </w:r>
    </w:p>
    <w:p w:rsidR="00DE5F33" w:rsidRDefault="00DE5F33" w:rsidP="00DE5F33">
      <w:pPr>
        <w:pStyle w:val="ListBullet"/>
        <w:tabs>
          <w:tab w:val="clear" w:pos="144"/>
          <w:tab w:val="num" w:pos="864"/>
        </w:tabs>
        <w:ind w:left="864"/>
      </w:pPr>
      <w:r>
        <w:t xml:space="preserve">Engage and interact with children </w:t>
      </w:r>
    </w:p>
    <w:p w:rsidR="00DE5F33" w:rsidRDefault="00DE5F33" w:rsidP="00DE5F33">
      <w:pPr>
        <w:pStyle w:val="ListBullet"/>
        <w:tabs>
          <w:tab w:val="clear" w:pos="144"/>
          <w:tab w:val="num" w:pos="864"/>
        </w:tabs>
        <w:ind w:left="864"/>
      </w:pPr>
      <w:r>
        <w:t xml:space="preserve">Lead a variety of </w:t>
      </w:r>
      <w:r w:rsidR="00C6580F">
        <w:t>activities</w:t>
      </w:r>
      <w:r>
        <w:t xml:space="preserve"> for different age groups 3-6 and 7-11</w:t>
      </w:r>
    </w:p>
    <w:sdt>
      <w:sdtPr>
        <w:rPr>
          <w:b w:val="0"/>
          <w:caps w:val="0"/>
          <w:color w:val="404040" w:themeColor="text1" w:themeTint="BF"/>
        </w:rPr>
        <w:id w:val="417760904"/>
        <w15:repeatingSection/>
      </w:sdtPr>
      <w:sdtContent>
        <w:sdt>
          <w:sdtPr>
            <w:rPr>
              <w:b w:val="0"/>
              <w:caps w:val="0"/>
              <w:color w:val="404040" w:themeColor="text1" w:themeTint="BF"/>
            </w:rPr>
            <w:id w:val="-1773932447"/>
            <w:placeholder>
              <w:docPart w:val="7BBA1373C05B4BC5903786AEC56E02BD"/>
            </w:placeholder>
            <w15:repeatingSectionItem/>
          </w:sdtPr>
          <w:sdtEndPr/>
          <w:sdtContent>
            <w:p w:rsidR="00FC5186" w:rsidRDefault="00DE5F33">
              <w:pPr>
                <w:pStyle w:val="Subsection"/>
              </w:pPr>
              <w:r>
                <w:t>Lead Camp Counselor</w:t>
              </w:r>
              <w:r w:rsidR="00C6580F">
                <w:t> | </w:t>
              </w:r>
              <w:r>
                <w:t>Lifetime Athletic</w:t>
              </w:r>
              <w:r w:rsidR="00C6580F">
                <w:t> | </w:t>
              </w:r>
              <w:r>
                <w:t>May, 2015 to August 2015</w:t>
              </w:r>
            </w:p>
            <w:p w:rsidR="00DE5F33" w:rsidRDefault="00DE5F33" w:rsidP="00DE5F33">
              <w:pPr>
                <w:pStyle w:val="ListBullet"/>
              </w:pPr>
              <w:r>
                <w:t>Overlooked and supervised Summer Camp campers and counselors</w:t>
              </w:r>
            </w:p>
            <w:p w:rsidR="00851062" w:rsidRDefault="00DB3F6E" w:rsidP="00DE5F33">
              <w:pPr>
                <w:pStyle w:val="ListBullet"/>
              </w:pPr>
              <w:r>
                <w:t xml:space="preserve">Facilitated </w:t>
              </w:r>
              <w:r w:rsidR="00DE5F33">
                <w:t xml:space="preserve">groups </w:t>
              </w:r>
              <w:r w:rsidR="00851062">
                <w:t>in</w:t>
              </w:r>
              <w:r>
                <w:t xml:space="preserve"> daily</w:t>
              </w:r>
              <w:r w:rsidR="00851062">
                <w:t xml:space="preserve"> activities </w:t>
              </w:r>
              <w:r>
                <w:t>including: gym games, arts and crafts, movement, and swimming</w:t>
              </w:r>
            </w:p>
            <w:p w:rsidR="00DB3F6E" w:rsidRDefault="00DB3F6E" w:rsidP="00DE5F33">
              <w:pPr>
                <w:pStyle w:val="ListBullet"/>
              </w:pPr>
              <w:r>
                <w:t>Aided check out of campers at the end of the day</w:t>
              </w:r>
            </w:p>
            <w:p w:rsidR="00851062" w:rsidRDefault="00DE5F33" w:rsidP="00DE5F33">
              <w:pPr>
                <w:pStyle w:val="ListBullet"/>
              </w:pPr>
              <w:r>
                <w:t xml:space="preserve"> </w:t>
              </w:r>
              <w:r w:rsidR="00D515FC">
                <w:t xml:space="preserve">Provide guidance in the growth of their development in various skills </w:t>
              </w:r>
            </w:p>
          </w:sdtContent>
        </w:sdt>
        <w:sdt>
          <w:sdtPr>
            <w:rPr>
              <w:b w:val="0"/>
              <w:caps w:val="0"/>
              <w:color w:val="404040" w:themeColor="text1" w:themeTint="BF"/>
            </w:rPr>
            <w:id w:val="577333534"/>
            <w:placeholder>
              <w:docPart w:val="D569505C50284868A885CC6B99D95D3E"/>
            </w:placeholder>
            <w15:repeatingSectionItem/>
          </w:sdtPr>
          <w:sdtContent>
            <w:p w:rsidR="00851062" w:rsidRDefault="00851062">
              <w:pPr>
                <w:pStyle w:val="Subsection"/>
              </w:pPr>
              <w:r>
                <w:t>Grand View event Staff | Grand View University | April 2012 To December 2015</w:t>
              </w:r>
            </w:p>
            <w:p w:rsidR="00851062" w:rsidRDefault="00851062" w:rsidP="00DE5F33">
              <w:pPr>
                <w:pStyle w:val="ListBullet"/>
              </w:pPr>
              <w:r>
                <w:t xml:space="preserve">Served as the book keeper and taking stats for Men and Women’s Varsity Soccer games </w:t>
              </w:r>
            </w:p>
            <w:p w:rsidR="00851062" w:rsidRDefault="00851062" w:rsidP="00851062">
              <w:pPr>
                <w:pStyle w:val="ListBullet"/>
              </w:pPr>
              <w:r>
                <w:t xml:space="preserve">Served </w:t>
              </w:r>
              <w:proofErr w:type="spellStart"/>
              <w:r>
                <w:t>Libero</w:t>
              </w:r>
              <w:proofErr w:type="spellEnd"/>
              <w:r>
                <w:t xml:space="preserve"> Tracker for Varsity Men and Women’s Volleyball games</w:t>
              </w:r>
            </w:p>
            <w:p w:rsidR="00851062" w:rsidRDefault="00851062" w:rsidP="00851062">
              <w:pPr>
                <w:pStyle w:val="ListBullet"/>
              </w:pPr>
              <w:r>
                <w:t>Served as stat keep for Men’s Varsity Wrestling</w:t>
              </w:r>
            </w:p>
            <w:p w:rsidR="00851062" w:rsidRDefault="00851062" w:rsidP="00851062">
              <w:pPr>
                <w:pStyle w:val="ListBullet"/>
              </w:pPr>
              <w:r>
                <w:t xml:space="preserve">Coordinated Music for Men and Women’s </w:t>
              </w:r>
              <w:r w:rsidR="00C6580F">
                <w:t>Varsity</w:t>
              </w:r>
              <w:r>
                <w:t xml:space="preserve"> Basketball</w:t>
              </w:r>
            </w:p>
            <w:p w:rsidR="00851062" w:rsidRDefault="00851062" w:rsidP="00851062">
              <w:pPr>
                <w:pStyle w:val="ListBullet"/>
              </w:pPr>
              <w:r>
                <w:t>Worked admission for all athletic events at Grand View</w:t>
              </w:r>
            </w:p>
            <w:p w:rsidR="00DB3F6E" w:rsidRPr="00DB3F6E" w:rsidRDefault="00851062" w:rsidP="00DB3F6E">
              <w:pPr>
                <w:pStyle w:val="ListBullet"/>
              </w:pPr>
              <w:r>
                <w:t xml:space="preserve">Assisting manager/supervisor with clean up and set up for variety of athletic events </w:t>
              </w:r>
            </w:p>
          </w:sdtContent>
        </w:sdt>
        <w:sdt>
          <w:sdtPr>
            <w:rPr>
              <w:b w:val="0"/>
              <w:caps w:val="0"/>
              <w:color w:val="404040" w:themeColor="text1" w:themeTint="BF"/>
            </w:rPr>
            <w:id w:val="677080996"/>
            <w:placeholder>
              <w:docPart w:val="45772C0EDFFE44CD9C205910FBCBD421"/>
            </w:placeholder>
            <w15:repeatingSectionItem/>
          </w:sdtPr>
          <w:sdtContent>
            <w:p w:rsidR="00851062" w:rsidRDefault="00851062">
              <w:pPr>
                <w:pStyle w:val="Subsection"/>
              </w:pPr>
              <w:r>
                <w:t>Coach | Happy Feet | Spring 2014 and Spring 2015</w:t>
              </w:r>
            </w:p>
            <w:p w:rsidR="00851062" w:rsidRDefault="00851062" w:rsidP="00DE5F33">
              <w:pPr>
                <w:pStyle w:val="ListBullet"/>
              </w:pPr>
              <w:r>
                <w:t>Lead soccer practices for ages 2-5 years of age</w:t>
              </w:r>
            </w:p>
            <w:p w:rsidR="00FC5186" w:rsidRPr="00D515FC" w:rsidRDefault="00851062" w:rsidP="00DE5F33">
              <w:pPr>
                <w:pStyle w:val="ListBullet"/>
              </w:pPr>
              <w:r>
                <w:t>Engage and interact with kids as they improve and enhance their soccer skills</w:t>
              </w:r>
            </w:p>
          </w:sdtContent>
        </w:sdt>
      </w:sdtContent>
    </w:sdt>
    <w:p w:rsidR="00D515FC" w:rsidRDefault="00D515FC" w:rsidP="00D515FC">
      <w:pPr>
        <w:pStyle w:val="ListBullet"/>
        <w:numPr>
          <w:ilvl w:val="0"/>
          <w:numId w:val="0"/>
        </w:numPr>
        <w:ind w:left="144" w:hanging="144"/>
        <w:rPr>
          <w:bCs/>
        </w:rPr>
      </w:pPr>
    </w:p>
    <w:p w:rsidR="00D515FC" w:rsidRDefault="00D515FC" w:rsidP="00D515FC">
      <w:pPr>
        <w:pStyle w:val="ListBullet"/>
        <w:numPr>
          <w:ilvl w:val="0"/>
          <w:numId w:val="0"/>
        </w:numPr>
        <w:ind w:left="144" w:hanging="144"/>
        <w:rPr>
          <w:b/>
          <w:color w:val="39A5B7" w:themeColor="accent1"/>
          <w:sz w:val="24"/>
        </w:rPr>
      </w:pPr>
      <w:r w:rsidRPr="00D515FC">
        <w:rPr>
          <w:b/>
          <w:color w:val="39A5B7" w:themeColor="accent1"/>
          <w:sz w:val="24"/>
        </w:rPr>
        <w:lastRenderedPageBreak/>
        <w:t>Volunteer</w:t>
      </w:r>
    </w:p>
    <w:p w:rsidR="00D515FC" w:rsidRDefault="00D515FC" w:rsidP="00D515FC">
      <w:pPr>
        <w:pStyle w:val="ListBullet"/>
        <w:numPr>
          <w:ilvl w:val="0"/>
          <w:numId w:val="6"/>
        </w:numPr>
        <w:rPr>
          <w:color w:val="auto"/>
        </w:rPr>
      </w:pPr>
      <w:r w:rsidRPr="00D515FC">
        <w:rPr>
          <w:color w:val="auto"/>
        </w:rPr>
        <w:t>Meals for the Heartland</w:t>
      </w:r>
      <w:r>
        <w:rPr>
          <w:color w:val="auto"/>
        </w:rPr>
        <w:t xml:space="preserve">                      2009-2011</w:t>
      </w:r>
    </w:p>
    <w:p w:rsidR="00D515FC" w:rsidRDefault="00D515FC" w:rsidP="00D515FC">
      <w:pPr>
        <w:pStyle w:val="ListBullet"/>
        <w:numPr>
          <w:ilvl w:val="0"/>
          <w:numId w:val="6"/>
        </w:numPr>
        <w:rPr>
          <w:color w:val="auto"/>
        </w:rPr>
      </w:pPr>
      <w:r>
        <w:rPr>
          <w:color w:val="auto"/>
        </w:rPr>
        <w:t>Grand View Soccer Camps                  2011-2014</w:t>
      </w:r>
    </w:p>
    <w:p w:rsidR="00D515FC" w:rsidRDefault="00D515FC" w:rsidP="00D515FC">
      <w:pPr>
        <w:pStyle w:val="ListBullet"/>
        <w:numPr>
          <w:ilvl w:val="0"/>
          <w:numId w:val="0"/>
        </w:numPr>
        <w:ind w:left="144" w:hanging="144"/>
        <w:rPr>
          <w:color w:val="auto"/>
        </w:rPr>
      </w:pPr>
    </w:p>
    <w:p w:rsidR="00D515FC" w:rsidRPr="00DB3F6E" w:rsidRDefault="00D515FC" w:rsidP="00D515FC">
      <w:pPr>
        <w:pStyle w:val="ListBullet"/>
        <w:numPr>
          <w:ilvl w:val="0"/>
          <w:numId w:val="0"/>
        </w:numPr>
        <w:ind w:left="144" w:hanging="144"/>
        <w:rPr>
          <w:b/>
          <w:color w:val="39A5B7" w:themeColor="accent1"/>
          <w:sz w:val="24"/>
        </w:rPr>
      </w:pPr>
      <w:r w:rsidRPr="00DB3F6E">
        <w:rPr>
          <w:b/>
          <w:color w:val="39A5B7" w:themeColor="accent1"/>
          <w:sz w:val="24"/>
        </w:rPr>
        <w:t xml:space="preserve">Certification/Licensures </w:t>
      </w:r>
    </w:p>
    <w:p w:rsidR="00D515FC" w:rsidRDefault="00D515FC" w:rsidP="00D515FC">
      <w:pPr>
        <w:pStyle w:val="ListBullet"/>
        <w:numPr>
          <w:ilvl w:val="0"/>
          <w:numId w:val="7"/>
        </w:numPr>
        <w:rPr>
          <w:color w:val="auto"/>
        </w:rPr>
      </w:pPr>
      <w:r>
        <w:rPr>
          <w:color w:val="auto"/>
        </w:rPr>
        <w:t>CPR certified                                         May 2015</w:t>
      </w:r>
    </w:p>
    <w:p w:rsidR="00D515FC" w:rsidRDefault="00D515FC" w:rsidP="00D515FC">
      <w:pPr>
        <w:pStyle w:val="ListBullet"/>
        <w:numPr>
          <w:ilvl w:val="0"/>
          <w:numId w:val="0"/>
        </w:numPr>
        <w:ind w:left="144" w:hanging="144"/>
        <w:rPr>
          <w:color w:val="auto"/>
        </w:rPr>
      </w:pPr>
    </w:p>
    <w:p w:rsidR="00D515FC" w:rsidRDefault="00D515FC" w:rsidP="00D515FC">
      <w:pPr>
        <w:pStyle w:val="ListBullet"/>
        <w:numPr>
          <w:ilvl w:val="0"/>
          <w:numId w:val="0"/>
        </w:numPr>
        <w:rPr>
          <w:b/>
          <w:color w:val="39A5B7" w:themeColor="accent1"/>
          <w:sz w:val="24"/>
        </w:rPr>
      </w:pPr>
      <w:r w:rsidRPr="00DB3F6E">
        <w:rPr>
          <w:b/>
          <w:color w:val="39A5B7" w:themeColor="accent1"/>
          <w:sz w:val="24"/>
        </w:rPr>
        <w:t xml:space="preserve">Achievements/Honors/Awards </w:t>
      </w:r>
    </w:p>
    <w:p w:rsidR="00DB3F6E" w:rsidRPr="00DB3F6E" w:rsidRDefault="00C6580F" w:rsidP="00DB3F6E">
      <w:pPr>
        <w:pStyle w:val="ListBullet"/>
        <w:numPr>
          <w:ilvl w:val="0"/>
          <w:numId w:val="7"/>
        </w:numPr>
        <w:rPr>
          <w:b/>
          <w:color w:val="auto"/>
          <w:sz w:val="24"/>
        </w:rPr>
      </w:pPr>
      <w:r>
        <w:rPr>
          <w:color w:val="auto"/>
        </w:rPr>
        <w:t>Varsity</w:t>
      </w:r>
      <w:r w:rsidR="00DB3F6E">
        <w:rPr>
          <w:color w:val="auto"/>
        </w:rPr>
        <w:t xml:space="preserve"> Women’s Soccer                    Fall 2011 To Fall 2014</w:t>
      </w:r>
    </w:p>
    <w:p w:rsidR="00D515FC" w:rsidRDefault="00D515FC" w:rsidP="00D515FC">
      <w:pPr>
        <w:pStyle w:val="ListBullet"/>
        <w:numPr>
          <w:ilvl w:val="0"/>
          <w:numId w:val="7"/>
        </w:numPr>
        <w:rPr>
          <w:color w:val="auto"/>
        </w:rPr>
      </w:pPr>
      <w:r>
        <w:rPr>
          <w:color w:val="auto"/>
        </w:rPr>
        <w:t>Dean’s List ( 4 years )</w:t>
      </w:r>
    </w:p>
    <w:p w:rsidR="00DB3F6E" w:rsidRDefault="00D515FC" w:rsidP="00DB3F6E">
      <w:pPr>
        <w:pStyle w:val="ListBullet"/>
        <w:numPr>
          <w:ilvl w:val="0"/>
          <w:numId w:val="7"/>
        </w:numPr>
        <w:rPr>
          <w:color w:val="auto"/>
        </w:rPr>
      </w:pPr>
      <w:r>
        <w:rPr>
          <w:color w:val="auto"/>
        </w:rPr>
        <w:t>Grand View homecoming court       Spring 2015</w:t>
      </w:r>
    </w:p>
    <w:p w:rsidR="00DB3F6E" w:rsidRDefault="00DB3F6E" w:rsidP="00271BC6">
      <w:pPr>
        <w:pStyle w:val="ListBullet"/>
        <w:numPr>
          <w:ilvl w:val="0"/>
          <w:numId w:val="0"/>
        </w:numPr>
        <w:rPr>
          <w:color w:val="auto"/>
        </w:rPr>
      </w:pPr>
    </w:p>
    <w:p w:rsidR="00DB3F6E" w:rsidRDefault="00DB3F6E" w:rsidP="00271BC6">
      <w:pPr>
        <w:pStyle w:val="ListBullet"/>
        <w:numPr>
          <w:ilvl w:val="0"/>
          <w:numId w:val="0"/>
        </w:numPr>
        <w:ind w:left="144" w:hanging="144"/>
        <w:rPr>
          <w:b/>
          <w:color w:val="auto"/>
        </w:rPr>
      </w:pPr>
      <w:r w:rsidRPr="00DB3F6E">
        <w:rPr>
          <w:b/>
          <w:color w:val="39A5B7" w:themeColor="accent1"/>
          <w:sz w:val="22"/>
        </w:rPr>
        <w:t>References</w:t>
      </w:r>
      <w:r w:rsidRPr="00DB3F6E">
        <w:rPr>
          <w:b/>
          <w:color w:val="auto"/>
        </w:rPr>
        <w:t xml:space="preserve"> </w:t>
      </w:r>
    </w:p>
    <w:p w:rsidR="00DB3F6E" w:rsidRDefault="00DB3F6E" w:rsidP="00DB3F6E">
      <w:pPr>
        <w:pStyle w:val="ListBullet"/>
        <w:numPr>
          <w:ilvl w:val="0"/>
          <w:numId w:val="0"/>
        </w:numPr>
        <w:ind w:left="144" w:hanging="144"/>
        <w:rPr>
          <w:color w:val="auto"/>
        </w:rPr>
      </w:pPr>
      <w:r>
        <w:rPr>
          <w:color w:val="auto"/>
        </w:rPr>
        <w:t>Amanda Lockwood- Lifetime Kid’s Academy Department Head    515-996-4586</w:t>
      </w:r>
    </w:p>
    <w:p w:rsidR="00DB3F6E" w:rsidRDefault="00DB3F6E" w:rsidP="00DB3F6E">
      <w:pPr>
        <w:pStyle w:val="ListBullet"/>
        <w:numPr>
          <w:ilvl w:val="0"/>
          <w:numId w:val="0"/>
        </w:numPr>
        <w:ind w:left="144" w:hanging="144"/>
        <w:rPr>
          <w:color w:val="auto"/>
        </w:rPr>
      </w:pPr>
      <w:proofErr w:type="spellStart"/>
      <w:r>
        <w:rPr>
          <w:color w:val="auto"/>
        </w:rPr>
        <w:t>Zeb</w:t>
      </w:r>
      <w:proofErr w:type="spellEnd"/>
      <w:r>
        <w:rPr>
          <w:color w:val="auto"/>
        </w:rPr>
        <w:t xml:space="preserve"> Sullivan- Grand View Professor      515-654-2523</w:t>
      </w:r>
    </w:p>
    <w:p w:rsidR="00DB3F6E" w:rsidRPr="00DB3F6E" w:rsidRDefault="00DB3F6E" w:rsidP="00DB3F6E">
      <w:pPr>
        <w:pStyle w:val="ListBullet"/>
        <w:numPr>
          <w:ilvl w:val="0"/>
          <w:numId w:val="0"/>
        </w:numPr>
        <w:ind w:left="144" w:hanging="144"/>
        <w:rPr>
          <w:color w:val="auto"/>
        </w:rPr>
      </w:pPr>
      <w:r>
        <w:rPr>
          <w:color w:val="auto"/>
        </w:rPr>
        <w:t>Becky Lang- Grand View Professor       515-984-5312</w:t>
      </w:r>
      <w:bookmarkStart w:id="0" w:name="_GoBack"/>
      <w:bookmarkEnd w:id="0"/>
    </w:p>
    <w:p w:rsidR="00D515FC" w:rsidRPr="00D515FC" w:rsidRDefault="00D515FC" w:rsidP="00D515FC">
      <w:pPr>
        <w:pStyle w:val="ListBullet"/>
        <w:numPr>
          <w:ilvl w:val="0"/>
          <w:numId w:val="0"/>
        </w:numPr>
        <w:rPr>
          <w:color w:val="auto"/>
        </w:rPr>
      </w:pPr>
    </w:p>
    <w:sectPr w:rsidR="00D515FC" w:rsidRPr="00D515FC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82" w:rsidRDefault="008A4C82">
      <w:pPr>
        <w:spacing w:after="0"/>
      </w:pPr>
      <w:r>
        <w:separator/>
      </w:r>
    </w:p>
  </w:endnote>
  <w:endnote w:type="continuationSeparator" w:id="0">
    <w:p w:rsidR="008A4C82" w:rsidRDefault="008A4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86" w:rsidRDefault="00C6580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82" w:rsidRDefault="008A4C82">
      <w:pPr>
        <w:spacing w:after="0"/>
      </w:pPr>
      <w:r>
        <w:separator/>
      </w:r>
    </w:p>
  </w:footnote>
  <w:footnote w:type="continuationSeparator" w:id="0">
    <w:p w:rsidR="008A4C82" w:rsidRDefault="008A4C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1356776E"/>
    <w:multiLevelType w:val="hybridMultilevel"/>
    <w:tmpl w:val="2FA4F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7C71"/>
    <w:multiLevelType w:val="hybridMultilevel"/>
    <w:tmpl w:val="03E4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942D1"/>
    <w:multiLevelType w:val="hybridMultilevel"/>
    <w:tmpl w:val="A1945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2"/>
    <w:rsid w:val="00271BC6"/>
    <w:rsid w:val="00851062"/>
    <w:rsid w:val="008A4C82"/>
    <w:rsid w:val="00C6580F"/>
    <w:rsid w:val="00D515FC"/>
    <w:rsid w:val="00DB3F6E"/>
    <w:rsid w:val="00DE5F33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602E-2467-4B1B-AF77-67544788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0F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randolph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86DB95555D4662AC3A43E35C17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1DB-5A88-4049-892B-F6AFC28CA8AA}"/>
      </w:docPartPr>
      <w:docPartBody>
        <w:p w:rsidR="00000000" w:rsidRDefault="00016CF1">
          <w:pPr>
            <w:pStyle w:val="C086DB95555D4662AC3A43E35C170E2B"/>
          </w:pPr>
          <w:r>
            <w:t>[Your Name]</w:t>
          </w:r>
        </w:p>
      </w:docPartBody>
    </w:docPart>
    <w:docPart>
      <w:docPartPr>
        <w:name w:val="FE18BA316B094EFBB42E44355C22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F59A-AF75-4140-9988-598AAA0AA0C7}"/>
      </w:docPartPr>
      <w:docPartBody>
        <w:p w:rsidR="00000000" w:rsidRDefault="00016CF1">
          <w:pPr>
            <w:pStyle w:val="FE18BA316B094EFBB42E44355C223991"/>
          </w:pPr>
          <w:r>
            <w:t>[Address, City, ST  ZIP Code]</w:t>
          </w:r>
        </w:p>
      </w:docPartBody>
    </w:docPart>
    <w:docPart>
      <w:docPartPr>
        <w:name w:val="5ED731926F014D188E8E073316AB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F3F0-13D7-4F04-8EA1-B3FF236C3E7B}"/>
      </w:docPartPr>
      <w:docPartBody>
        <w:p w:rsidR="00000000" w:rsidRDefault="00016CF1">
          <w:pPr>
            <w:pStyle w:val="5ED731926F014D188E8E073316ABCF39"/>
          </w:pPr>
          <w:r>
            <w:t>[Telephone]</w:t>
          </w:r>
        </w:p>
      </w:docPartBody>
    </w:docPart>
    <w:docPart>
      <w:docPartPr>
        <w:name w:val="DDF3B7C8181C4167ADF9A352C21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5A66-6030-4A65-9FB3-B4E8758DBE07}"/>
      </w:docPartPr>
      <w:docPartBody>
        <w:p w:rsidR="00000000" w:rsidRDefault="00016CF1">
          <w:pPr>
            <w:pStyle w:val="DDF3B7C8181C4167ADF9A352C2131DEA"/>
          </w:pPr>
          <w:r>
            <w:t>[Email]</w:t>
          </w:r>
        </w:p>
      </w:docPartBody>
    </w:docPart>
    <w:docPart>
      <w:docPartPr>
        <w:name w:val="7BBA1373C05B4BC5903786AEC56E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CBC2-36D9-4CBE-AF8C-43F0BAED229C}"/>
      </w:docPartPr>
      <w:docPartBody>
        <w:p w:rsidR="00000000" w:rsidRDefault="00016CF1">
          <w:pPr>
            <w:pStyle w:val="7BBA1373C05B4BC5903786AEC56E02B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569505C50284868A885CC6B99D9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A487-3EC1-42D4-86D1-8A7984E6CB71}"/>
      </w:docPartPr>
      <w:docPartBody>
        <w:p w:rsidR="00000000" w:rsidRDefault="00016CF1" w:rsidP="00016CF1">
          <w:pPr>
            <w:pStyle w:val="D569505C50284868A885CC6B99D95D3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772C0EDFFE44CD9C205910FBCB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66CD-4D56-4205-9240-3845C4C041CB}"/>
      </w:docPartPr>
      <w:docPartBody>
        <w:p w:rsidR="00000000" w:rsidRDefault="00016CF1" w:rsidP="00016CF1">
          <w:pPr>
            <w:pStyle w:val="45772C0EDFFE44CD9C205910FBCBD42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F1"/>
    <w:rsid w:val="000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6DB95555D4662AC3A43E35C170E2B">
    <w:name w:val="C086DB95555D4662AC3A43E35C170E2B"/>
  </w:style>
  <w:style w:type="paragraph" w:customStyle="1" w:styleId="FE18BA316B094EFBB42E44355C223991">
    <w:name w:val="FE18BA316B094EFBB42E44355C223991"/>
  </w:style>
  <w:style w:type="paragraph" w:customStyle="1" w:styleId="5ED731926F014D188E8E073316ABCF39">
    <w:name w:val="5ED731926F014D188E8E073316ABCF39"/>
  </w:style>
  <w:style w:type="paragraph" w:customStyle="1" w:styleId="DDF3B7C8181C4167ADF9A352C2131DEA">
    <w:name w:val="DDF3B7C8181C4167ADF9A352C2131DEA"/>
  </w:style>
  <w:style w:type="paragraph" w:customStyle="1" w:styleId="5CF76047AEF74CBD80DEF410F63D10ED">
    <w:name w:val="5CF76047AEF74CBD80DEF410F63D10ED"/>
  </w:style>
  <w:style w:type="paragraph" w:customStyle="1" w:styleId="D5638CE8797345FD916F60FB65F5A947">
    <w:name w:val="D5638CE8797345FD916F60FB65F5A947"/>
  </w:style>
  <w:style w:type="paragraph" w:customStyle="1" w:styleId="5BDF0C4F2ECF487D8E347CAAE284E7F3">
    <w:name w:val="5BDF0C4F2ECF487D8E347CAAE284E7F3"/>
  </w:style>
  <w:style w:type="paragraph" w:customStyle="1" w:styleId="0ECD8DA11CC543BFBDAAD9CB7D934762">
    <w:name w:val="0ECD8DA11CC543BFBDAAD9CB7D934762"/>
  </w:style>
  <w:style w:type="paragraph" w:customStyle="1" w:styleId="7A0EB02579DC43C997695E4921E37AD3">
    <w:name w:val="7A0EB02579DC43C997695E4921E37AD3"/>
  </w:style>
  <w:style w:type="character" w:styleId="PlaceholderText">
    <w:name w:val="Placeholder Text"/>
    <w:basedOn w:val="DefaultParagraphFont"/>
    <w:uiPriority w:val="99"/>
    <w:semiHidden/>
    <w:rsid w:val="00016CF1"/>
    <w:rPr>
      <w:color w:val="808080"/>
    </w:rPr>
  </w:style>
  <w:style w:type="paragraph" w:customStyle="1" w:styleId="7BBA1373C05B4BC5903786AEC56E02BD">
    <w:name w:val="7BBA1373C05B4BC5903786AEC56E02BD"/>
  </w:style>
  <w:style w:type="paragraph" w:customStyle="1" w:styleId="AD1E35CC23D04BE685A6C050F7FF247B">
    <w:name w:val="AD1E35CC23D04BE685A6C050F7FF247B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3079B5B9DB8B47D39C58ABF0EE514A25">
    <w:name w:val="3079B5B9DB8B47D39C58ABF0EE514A25"/>
  </w:style>
  <w:style w:type="paragraph" w:customStyle="1" w:styleId="51CF8220034A4A3EB778224F45D46FC0">
    <w:name w:val="51CF8220034A4A3EB778224F45D46FC0"/>
  </w:style>
  <w:style w:type="paragraph" w:customStyle="1" w:styleId="0F57ED0317FE4CA8A17A1B70897ACD2C">
    <w:name w:val="0F57ED0317FE4CA8A17A1B70897ACD2C"/>
  </w:style>
  <w:style w:type="paragraph" w:customStyle="1" w:styleId="A36AF4AE0D104C3F954556DCEFEC6786">
    <w:name w:val="A36AF4AE0D104C3F954556DCEFEC6786"/>
  </w:style>
  <w:style w:type="paragraph" w:customStyle="1" w:styleId="0BC7D318E4A14664AA385180D5C3CD8A">
    <w:name w:val="0BC7D318E4A14664AA385180D5C3CD8A"/>
  </w:style>
  <w:style w:type="paragraph" w:customStyle="1" w:styleId="49D840C4478145AAA6F329CF547D97C3">
    <w:name w:val="49D840C4478145AAA6F329CF547D97C3"/>
  </w:style>
  <w:style w:type="paragraph" w:customStyle="1" w:styleId="B05D008602E74B0489A955FB7292A5E9">
    <w:name w:val="B05D008602E74B0489A955FB7292A5E9"/>
  </w:style>
  <w:style w:type="paragraph" w:customStyle="1" w:styleId="9E723D7DE28445988A9D06CECACC2375">
    <w:name w:val="9E723D7DE28445988A9D06CECACC2375"/>
    <w:rsid w:val="00016CF1"/>
  </w:style>
  <w:style w:type="paragraph" w:customStyle="1" w:styleId="D569505C50284868A885CC6B99D95D3E">
    <w:name w:val="D569505C50284868A885CC6B99D95D3E"/>
    <w:rsid w:val="00016CF1"/>
  </w:style>
  <w:style w:type="paragraph" w:customStyle="1" w:styleId="45772C0EDFFE44CD9C205910FBCBD421">
    <w:name w:val="45772C0EDFFE44CD9C205910FBCBD421"/>
    <w:rsid w:val="00016CF1"/>
  </w:style>
  <w:style w:type="paragraph" w:customStyle="1" w:styleId="41F4C490D60C4093A6CF2C1A7FCDD152">
    <w:name w:val="41F4C490D60C4093A6CF2C1A7FCDD152"/>
    <w:rsid w:val="00016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109 NW Sunset Ln, Grimes IA 50111</CompanyAddress>
  <CompanyPhone>515-402-6036</CompanyPhone>
  <CompanyFax/>
  <CompanyEmail>mrandolph2020@gmail.com</CompanyEmail>
</CoverPageProperti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Randolph</dc:creator>
  <cp:keywords/>
  <cp:lastModifiedBy>Megan Randolph</cp:lastModifiedBy>
  <cp:revision>2</cp:revision>
  <cp:lastPrinted>2015-10-08T14:31:00Z</cp:lastPrinted>
  <dcterms:created xsi:type="dcterms:W3CDTF">2015-10-08T13:39:00Z</dcterms:created>
  <dcterms:modified xsi:type="dcterms:W3CDTF">2015-10-08T14:32:00Z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